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4C" w:rsidRPr="00C66490" w:rsidRDefault="00174A4C" w:rsidP="00174A4C">
      <w:pPr>
        <w:ind w:right="-1"/>
        <w:jc w:val="right"/>
        <w:rPr>
          <w:color w:val="000000"/>
          <w:sz w:val="22"/>
          <w:szCs w:val="22"/>
        </w:rPr>
      </w:pPr>
      <w:r w:rsidRPr="00C66490">
        <w:rPr>
          <w:color w:val="000000"/>
          <w:sz w:val="22"/>
          <w:szCs w:val="22"/>
        </w:rPr>
        <w:t>Приложение № 5</w:t>
      </w:r>
    </w:p>
    <w:p w:rsidR="00174A4C" w:rsidRDefault="00174A4C" w:rsidP="00174A4C">
      <w:pPr>
        <w:ind w:right="-1"/>
        <w:jc w:val="right"/>
        <w:rPr>
          <w:sz w:val="22"/>
          <w:szCs w:val="22"/>
        </w:rPr>
      </w:pPr>
      <w:r w:rsidRPr="008A79EE">
        <w:rPr>
          <w:sz w:val="22"/>
          <w:szCs w:val="22"/>
        </w:rPr>
        <w:t xml:space="preserve">к приказу № </w:t>
      </w:r>
      <w:proofErr w:type="gramStart"/>
      <w:r w:rsidRPr="008A79EE">
        <w:rPr>
          <w:sz w:val="22"/>
          <w:szCs w:val="22"/>
        </w:rPr>
        <w:t>167</w:t>
      </w:r>
      <w:r>
        <w:rPr>
          <w:sz w:val="22"/>
          <w:szCs w:val="22"/>
        </w:rPr>
        <w:t xml:space="preserve"> </w:t>
      </w:r>
      <w:r w:rsidRPr="008A79EE">
        <w:rPr>
          <w:sz w:val="22"/>
          <w:szCs w:val="22"/>
        </w:rPr>
        <w:t xml:space="preserve"> от</w:t>
      </w:r>
      <w:proofErr w:type="gramEnd"/>
      <w:r w:rsidRPr="008A79EE">
        <w:rPr>
          <w:sz w:val="22"/>
          <w:szCs w:val="22"/>
        </w:rPr>
        <w:t xml:space="preserve"> 05.04.2021г.</w:t>
      </w:r>
    </w:p>
    <w:p w:rsidR="00174A4C" w:rsidRDefault="00174A4C" w:rsidP="00174A4C">
      <w:pPr>
        <w:ind w:right="-1"/>
        <w:jc w:val="right"/>
        <w:rPr>
          <w:color w:val="000000"/>
        </w:rPr>
      </w:pPr>
    </w:p>
    <w:p w:rsidR="00174A4C" w:rsidRPr="00C66490" w:rsidRDefault="00174A4C" w:rsidP="00174A4C">
      <w:pPr>
        <w:jc w:val="center"/>
        <w:rPr>
          <w:b/>
          <w:sz w:val="24"/>
          <w:szCs w:val="24"/>
        </w:rPr>
      </w:pPr>
      <w:r w:rsidRPr="00C66490">
        <w:rPr>
          <w:b/>
          <w:sz w:val="24"/>
          <w:szCs w:val="24"/>
        </w:rPr>
        <w:t xml:space="preserve">План мероприятий по противодействию коррупции </w:t>
      </w:r>
    </w:p>
    <w:p w:rsidR="00174A4C" w:rsidRPr="00C66490" w:rsidRDefault="00174A4C" w:rsidP="00174A4C">
      <w:pPr>
        <w:jc w:val="center"/>
        <w:rPr>
          <w:b/>
          <w:sz w:val="24"/>
          <w:szCs w:val="24"/>
        </w:rPr>
      </w:pPr>
      <w:r w:rsidRPr="00C66490">
        <w:rPr>
          <w:b/>
          <w:sz w:val="24"/>
          <w:szCs w:val="24"/>
        </w:rPr>
        <w:t>в ОГАУЗ «Братская городская больница № 3» на 2021 год</w:t>
      </w:r>
    </w:p>
    <w:p w:rsidR="00174A4C" w:rsidRPr="00C66490" w:rsidRDefault="00174A4C" w:rsidP="00174A4C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821"/>
        <w:gridCol w:w="1701"/>
        <w:gridCol w:w="2126"/>
      </w:tblGrid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4C" w:rsidRPr="00C66490" w:rsidRDefault="00174A4C" w:rsidP="00A446F7">
            <w:pPr>
              <w:spacing w:before="100" w:beforeAutospacing="1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6490">
              <w:rPr>
                <w:bCs/>
                <w:i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4C" w:rsidRPr="00C66490" w:rsidRDefault="00174A4C" w:rsidP="00A446F7">
            <w:pPr>
              <w:spacing w:before="100" w:beforeAutospacing="1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6490">
              <w:rPr>
                <w:bCs/>
                <w:iCs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4C" w:rsidRPr="00C66490" w:rsidRDefault="00174A4C" w:rsidP="00A446F7">
            <w:pPr>
              <w:spacing w:before="100" w:beforeAutospacing="1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6490">
              <w:rPr>
                <w:bCs/>
                <w:iCs/>
                <w:color w:val="000000"/>
                <w:sz w:val="24"/>
                <w:szCs w:val="24"/>
                <w:lang w:eastAsia="en-US"/>
              </w:rPr>
              <w:t>Сроки испо</w:t>
            </w:r>
            <w:r w:rsidRPr="00C66490">
              <w:rPr>
                <w:bCs/>
                <w:iCs/>
                <w:color w:val="000000"/>
                <w:sz w:val="24"/>
                <w:szCs w:val="24"/>
                <w:lang w:eastAsia="en-US"/>
              </w:rPr>
              <w:t>л</w:t>
            </w:r>
            <w:r w:rsidRPr="00C66490">
              <w:rPr>
                <w:bCs/>
                <w:iCs/>
                <w:color w:val="000000"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4C" w:rsidRPr="00C66490" w:rsidRDefault="00174A4C" w:rsidP="00A446F7">
            <w:pPr>
              <w:spacing w:before="100" w:beforeAutospacing="1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6490">
              <w:rPr>
                <w:bCs/>
                <w:iCs/>
                <w:color w:val="000000"/>
                <w:sz w:val="24"/>
                <w:szCs w:val="24"/>
                <w:lang w:eastAsia="en-US"/>
              </w:rPr>
              <w:t>Ответственные                                  исполнит</w:t>
            </w:r>
            <w:r w:rsidRPr="00C66490">
              <w:rPr>
                <w:bCs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C66490">
              <w:rPr>
                <w:bCs/>
                <w:iCs/>
                <w:color w:val="000000"/>
                <w:sz w:val="24"/>
                <w:szCs w:val="24"/>
                <w:lang w:eastAsia="en-US"/>
              </w:rPr>
              <w:t>ли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Доведение до работников учреждения Плана мер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приятий по противодействию коррупции в учрежд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нии на 20</w:t>
            </w: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 xml:space="preserve"> 20</w:t>
            </w: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Председатель Коми</w:t>
            </w:r>
            <w:r w:rsidRPr="00C66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C66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сии по противоде</w:t>
            </w:r>
            <w:r w:rsidRPr="00C66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C66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ствию ко</w:t>
            </w:r>
            <w:r w:rsidRPr="00C66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C66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рупции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Ознакомление работников под роспись с Кодексом этики и служебного поведения работников ОГАУЗ «Братская городская больница № 3»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Начальник отдела кадров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Roboto" w:hAnsi="Roboto"/>
                <w:sz w:val="22"/>
                <w:szCs w:val="22"/>
              </w:rPr>
            </w:pPr>
            <w:r w:rsidRPr="00C66490">
              <w:rPr>
                <w:rFonts w:ascii="Roboto" w:hAnsi="Roboto"/>
                <w:sz w:val="22"/>
                <w:szCs w:val="22"/>
              </w:rPr>
              <w:t xml:space="preserve">Организация обучения специалистов, ответственных за ведение финансово-хозяйственной деятельности, в целях предупреждения нарушений бюджетного законодательства Российской Федерации 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C66490">
              <w:rPr>
                <w:color w:val="000000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C66490">
              <w:rPr>
                <w:color w:val="000000"/>
                <w:sz w:val="22"/>
                <w:szCs w:val="22"/>
              </w:rPr>
              <w:t>Главный бухга</w:t>
            </w:r>
            <w:r w:rsidRPr="00C66490">
              <w:rPr>
                <w:color w:val="000000"/>
                <w:sz w:val="22"/>
                <w:szCs w:val="22"/>
              </w:rPr>
              <w:t>л</w:t>
            </w:r>
            <w:r w:rsidRPr="00C66490">
              <w:rPr>
                <w:color w:val="000000"/>
                <w:sz w:val="22"/>
                <w:szCs w:val="22"/>
              </w:rPr>
              <w:t>тер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Ознакомление работников под роспись с «Кодексом этики и служебного поведения работников учрежд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ния» и иными нормативными документами, регл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ментирующими вопросы предупреждения и прот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водействия коррупции в учреждении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 (при приеме на работу)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Начальник отдела кадров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Проведение антикоррупционной экспертизы жалоб и обращений граждан на действия (бездействия) р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ботников учреждения с точки зрения наличия свед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ний о фактах коррупции и организация их проверки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Комиссия</w:t>
            </w:r>
            <w:r w:rsidRPr="00C66490">
              <w:rPr>
                <w:sz w:val="22"/>
                <w:szCs w:val="22"/>
                <w:lang w:eastAsia="en-US"/>
              </w:rPr>
              <w:t xml:space="preserve"> по прот</w:t>
            </w:r>
            <w:r w:rsidRPr="00C66490">
              <w:rPr>
                <w:sz w:val="22"/>
                <w:szCs w:val="22"/>
                <w:lang w:eastAsia="en-US"/>
              </w:rPr>
              <w:t>и</w:t>
            </w:r>
            <w:r w:rsidRPr="00C66490">
              <w:rPr>
                <w:sz w:val="22"/>
                <w:szCs w:val="22"/>
                <w:lang w:eastAsia="en-US"/>
              </w:rPr>
              <w:t>водействию корру</w:t>
            </w:r>
            <w:r w:rsidRPr="00C66490">
              <w:rPr>
                <w:sz w:val="22"/>
                <w:szCs w:val="22"/>
                <w:lang w:eastAsia="en-US"/>
              </w:rPr>
              <w:t>п</w:t>
            </w:r>
            <w:r w:rsidRPr="00C66490">
              <w:rPr>
                <w:sz w:val="22"/>
                <w:szCs w:val="22"/>
                <w:lang w:eastAsia="en-US"/>
              </w:rPr>
              <w:t>ции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Составление и направление в Министерство здрав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 xml:space="preserve">охранения Иркутской области отчетов Комиссии </w:t>
            </w:r>
            <w:r w:rsidRPr="00C66490">
              <w:rPr>
                <w:sz w:val="22"/>
                <w:szCs w:val="22"/>
                <w:lang w:eastAsia="en-US"/>
              </w:rPr>
              <w:t>по противодействию коррупции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 xml:space="preserve"> о реализации мер по предупреждению коррупции. 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rPr>
                <w:lang w:eastAsia="en-US"/>
              </w:rPr>
            </w:pPr>
            <w:r w:rsidRPr="00C66490">
              <w:rPr>
                <w:sz w:val="22"/>
                <w:szCs w:val="22"/>
                <w:lang w:eastAsia="en-US"/>
              </w:rPr>
              <w:t>Ежеквартально и по запросу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sz w:val="22"/>
                <w:szCs w:val="22"/>
                <w:lang w:eastAsia="en-US"/>
              </w:rPr>
              <w:t>Председатель и се</w:t>
            </w:r>
            <w:r w:rsidRPr="00C66490">
              <w:rPr>
                <w:sz w:val="22"/>
                <w:szCs w:val="22"/>
                <w:lang w:eastAsia="en-US"/>
              </w:rPr>
              <w:t>к</w:t>
            </w:r>
            <w:r w:rsidRPr="00C66490">
              <w:rPr>
                <w:sz w:val="22"/>
                <w:szCs w:val="22"/>
                <w:lang w:eastAsia="en-US"/>
              </w:rPr>
              <w:t>ретарь Коми</w:t>
            </w:r>
            <w:r w:rsidRPr="00C66490">
              <w:rPr>
                <w:sz w:val="22"/>
                <w:szCs w:val="22"/>
                <w:lang w:eastAsia="en-US"/>
              </w:rPr>
              <w:t>с</w:t>
            </w:r>
            <w:r w:rsidRPr="00C66490">
              <w:rPr>
                <w:sz w:val="22"/>
                <w:szCs w:val="22"/>
                <w:lang w:eastAsia="en-US"/>
              </w:rPr>
              <w:t>сии по против</w:t>
            </w:r>
            <w:r w:rsidRPr="00C66490">
              <w:rPr>
                <w:sz w:val="22"/>
                <w:szCs w:val="22"/>
                <w:lang w:eastAsia="en-US"/>
              </w:rPr>
              <w:t>о</w:t>
            </w:r>
            <w:r w:rsidRPr="00C66490">
              <w:rPr>
                <w:sz w:val="22"/>
                <w:szCs w:val="22"/>
                <w:lang w:eastAsia="en-US"/>
              </w:rPr>
              <w:t>действию корру</w:t>
            </w:r>
            <w:r w:rsidRPr="00C66490">
              <w:rPr>
                <w:sz w:val="22"/>
                <w:szCs w:val="22"/>
                <w:lang w:eastAsia="en-US"/>
              </w:rPr>
              <w:t>п</w:t>
            </w:r>
            <w:r w:rsidRPr="00C66490">
              <w:rPr>
                <w:sz w:val="22"/>
                <w:szCs w:val="22"/>
                <w:lang w:eastAsia="en-US"/>
              </w:rPr>
              <w:t>ции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Информирование работников учреждения о возмо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ж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ности использования телефонов «горячей линии» или прямых телефонных линий с руководством М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нистерства здравоохранения Иркутской области, 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ганов местного самоуправления, осуществляющих управление в сфере здравоохранения, руководства учреждения в целях выявления фактов вымогател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ь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ства, взяточничества и других проявлений корру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п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ции, а также для более активного привлечения общ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ственности к борьбе с данными правонарушениями.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C66490">
              <w:rPr>
                <w:sz w:val="22"/>
                <w:szCs w:val="22"/>
                <w:lang w:eastAsia="en-US"/>
              </w:rPr>
              <w:t>Председатель Коми</w:t>
            </w:r>
            <w:r w:rsidRPr="00C66490">
              <w:rPr>
                <w:sz w:val="22"/>
                <w:szCs w:val="22"/>
                <w:lang w:eastAsia="en-US"/>
              </w:rPr>
              <w:t>с</w:t>
            </w:r>
            <w:r w:rsidRPr="00C66490">
              <w:rPr>
                <w:sz w:val="22"/>
                <w:szCs w:val="22"/>
                <w:lang w:eastAsia="en-US"/>
              </w:rPr>
              <w:t>сии по противоде</w:t>
            </w:r>
            <w:r w:rsidRPr="00C66490">
              <w:rPr>
                <w:sz w:val="22"/>
                <w:szCs w:val="22"/>
                <w:lang w:eastAsia="en-US"/>
              </w:rPr>
              <w:t>й</w:t>
            </w:r>
            <w:r w:rsidRPr="00C66490">
              <w:rPr>
                <w:sz w:val="22"/>
                <w:szCs w:val="22"/>
                <w:lang w:eastAsia="en-US"/>
              </w:rPr>
              <w:t>ствию ко</w:t>
            </w:r>
            <w:r w:rsidRPr="00C66490">
              <w:rPr>
                <w:sz w:val="22"/>
                <w:szCs w:val="22"/>
                <w:lang w:eastAsia="en-US"/>
              </w:rPr>
              <w:t>р</w:t>
            </w:r>
            <w:r w:rsidRPr="00C66490">
              <w:rPr>
                <w:sz w:val="22"/>
                <w:szCs w:val="22"/>
                <w:lang w:eastAsia="en-US"/>
              </w:rPr>
              <w:t>рупции, начал</w:t>
            </w:r>
            <w:r w:rsidRPr="00C66490">
              <w:rPr>
                <w:sz w:val="22"/>
                <w:szCs w:val="22"/>
                <w:lang w:eastAsia="en-US"/>
              </w:rPr>
              <w:t>ь</w:t>
            </w:r>
            <w:r w:rsidRPr="00C66490">
              <w:rPr>
                <w:sz w:val="22"/>
                <w:szCs w:val="22"/>
                <w:lang w:eastAsia="en-US"/>
              </w:rPr>
              <w:t>ник отдела кадров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Осуществление усиленного контроля рассмотрен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я жалоб и заявлений граждан, содержащих факты зл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употребления служебным положением, вымогател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ь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ства, взяток и другой информации коррупцио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ной направленности в отношении работников учрежд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C66490">
              <w:rPr>
                <w:sz w:val="22"/>
                <w:szCs w:val="22"/>
                <w:lang w:eastAsia="en-US"/>
              </w:rPr>
              <w:t>Председатель Коми</w:t>
            </w:r>
            <w:r w:rsidRPr="00C66490">
              <w:rPr>
                <w:sz w:val="22"/>
                <w:szCs w:val="22"/>
                <w:lang w:eastAsia="en-US"/>
              </w:rPr>
              <w:t>с</w:t>
            </w:r>
            <w:r w:rsidRPr="00C66490">
              <w:rPr>
                <w:sz w:val="22"/>
                <w:szCs w:val="22"/>
                <w:lang w:eastAsia="en-US"/>
              </w:rPr>
              <w:t>сии по противоде</w:t>
            </w:r>
            <w:r w:rsidRPr="00C66490">
              <w:rPr>
                <w:sz w:val="22"/>
                <w:szCs w:val="22"/>
                <w:lang w:eastAsia="en-US"/>
              </w:rPr>
              <w:t>й</w:t>
            </w:r>
            <w:r w:rsidRPr="00C66490">
              <w:rPr>
                <w:sz w:val="22"/>
                <w:szCs w:val="22"/>
                <w:lang w:eastAsia="en-US"/>
              </w:rPr>
              <w:t>ствию ко</w:t>
            </w:r>
            <w:r w:rsidRPr="00C66490">
              <w:rPr>
                <w:sz w:val="22"/>
                <w:szCs w:val="22"/>
                <w:lang w:eastAsia="en-US"/>
              </w:rPr>
              <w:t>р</w:t>
            </w:r>
            <w:r w:rsidRPr="00C66490">
              <w:rPr>
                <w:sz w:val="22"/>
                <w:szCs w:val="22"/>
                <w:lang w:eastAsia="en-US"/>
              </w:rPr>
              <w:t>рупции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Обеспечение и своевременное исполнение требов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ний к финансовой отчетности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Главный бухга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л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тер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rFonts w:ascii="Roboto" w:hAnsi="Roboto"/>
                <w:sz w:val="22"/>
                <w:szCs w:val="22"/>
                <w:lang w:eastAsia="en-US"/>
              </w:rPr>
              <w:t>Осуществление регулярного контроля данных бу</w:t>
            </w:r>
            <w:r w:rsidRPr="00C66490">
              <w:rPr>
                <w:rFonts w:ascii="Roboto" w:hAnsi="Roboto"/>
                <w:sz w:val="22"/>
                <w:szCs w:val="22"/>
                <w:lang w:eastAsia="en-US"/>
              </w:rPr>
              <w:t>х</w:t>
            </w:r>
            <w:r w:rsidRPr="00C66490">
              <w:rPr>
                <w:rFonts w:ascii="Roboto" w:hAnsi="Roboto"/>
                <w:sz w:val="22"/>
                <w:szCs w:val="22"/>
                <w:lang w:eastAsia="en-US"/>
              </w:rPr>
              <w:t>галтерского учета, наличия и достоверности перви</w:t>
            </w:r>
            <w:r w:rsidRPr="00C66490">
              <w:rPr>
                <w:rFonts w:ascii="Roboto" w:hAnsi="Roboto"/>
                <w:sz w:val="22"/>
                <w:szCs w:val="22"/>
                <w:lang w:eastAsia="en-US"/>
              </w:rPr>
              <w:t>ч</w:t>
            </w:r>
            <w:r w:rsidRPr="00C66490">
              <w:rPr>
                <w:rFonts w:ascii="Roboto" w:hAnsi="Roboto"/>
                <w:sz w:val="22"/>
                <w:szCs w:val="22"/>
                <w:lang w:eastAsia="en-US"/>
              </w:rPr>
              <w:t>ных документов бухгалтерского учета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Главный бухга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л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тер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Соблюдение при проведении закупок товаров, работ и услуг для нужд учреждения требований по закл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ю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чению договоров с контрагентами в соответствии с Федеральными законами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Специалист по з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купкам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Проведение мер по минимизации коррупционных рисков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Комиссия</w:t>
            </w:r>
            <w:r w:rsidRPr="00C66490">
              <w:rPr>
                <w:sz w:val="22"/>
                <w:szCs w:val="22"/>
                <w:lang w:eastAsia="en-US"/>
              </w:rPr>
              <w:t xml:space="preserve"> по прот</w:t>
            </w:r>
            <w:r w:rsidRPr="00C66490">
              <w:rPr>
                <w:sz w:val="22"/>
                <w:szCs w:val="22"/>
                <w:lang w:eastAsia="en-US"/>
              </w:rPr>
              <w:t>и</w:t>
            </w:r>
            <w:r w:rsidRPr="00C66490">
              <w:rPr>
                <w:sz w:val="22"/>
                <w:szCs w:val="22"/>
                <w:lang w:eastAsia="en-US"/>
              </w:rPr>
              <w:t>водействию корру</w:t>
            </w:r>
            <w:r w:rsidRPr="00C66490">
              <w:rPr>
                <w:sz w:val="22"/>
                <w:szCs w:val="22"/>
                <w:lang w:eastAsia="en-US"/>
              </w:rPr>
              <w:t>п</w:t>
            </w:r>
            <w:r w:rsidRPr="00C66490">
              <w:rPr>
                <w:sz w:val="22"/>
                <w:szCs w:val="22"/>
                <w:lang w:eastAsia="en-US"/>
              </w:rPr>
              <w:t>ции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jc w:val="both"/>
              <w:rPr>
                <w:sz w:val="22"/>
                <w:szCs w:val="22"/>
                <w:lang w:eastAsia="en-US"/>
              </w:rPr>
            </w:pPr>
            <w:r w:rsidRPr="00C66490">
              <w:rPr>
                <w:sz w:val="22"/>
                <w:szCs w:val="22"/>
                <w:lang w:eastAsia="en-US"/>
              </w:rPr>
              <w:t>Введение в договоры, связанные с хозяйственной деятельностью учреждения, стандартной антико</w:t>
            </w:r>
            <w:r w:rsidRPr="00C66490">
              <w:rPr>
                <w:sz w:val="22"/>
                <w:szCs w:val="22"/>
                <w:lang w:eastAsia="en-US"/>
              </w:rPr>
              <w:t>р</w:t>
            </w:r>
            <w:r w:rsidRPr="00C66490">
              <w:rPr>
                <w:sz w:val="22"/>
                <w:szCs w:val="22"/>
                <w:lang w:eastAsia="en-US"/>
              </w:rPr>
              <w:t>рупционной оговорки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Юрисконсульт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Проведение цикла мероприятий, направленных на разъяснение, соблюдение и внедрение норм служе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б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ного поведения, этики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Комиссия</w:t>
            </w:r>
            <w:r w:rsidRPr="00C66490">
              <w:rPr>
                <w:sz w:val="22"/>
                <w:szCs w:val="22"/>
                <w:lang w:eastAsia="en-US"/>
              </w:rPr>
              <w:t xml:space="preserve"> по прот</w:t>
            </w:r>
            <w:r w:rsidRPr="00C66490">
              <w:rPr>
                <w:sz w:val="22"/>
                <w:szCs w:val="22"/>
                <w:lang w:eastAsia="en-US"/>
              </w:rPr>
              <w:t>и</w:t>
            </w:r>
            <w:r w:rsidRPr="00C66490">
              <w:rPr>
                <w:sz w:val="22"/>
                <w:szCs w:val="22"/>
                <w:lang w:eastAsia="en-US"/>
              </w:rPr>
              <w:t>водействию корру</w:t>
            </w:r>
            <w:r w:rsidRPr="00C66490">
              <w:rPr>
                <w:sz w:val="22"/>
                <w:szCs w:val="22"/>
                <w:lang w:eastAsia="en-US"/>
              </w:rPr>
              <w:t>п</w:t>
            </w:r>
            <w:r w:rsidRPr="00C66490">
              <w:rPr>
                <w:sz w:val="22"/>
                <w:szCs w:val="22"/>
                <w:lang w:eastAsia="en-US"/>
              </w:rPr>
              <w:t>ции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Усиление персональной ответственности работников учреждения за неправомерно принятые решения при исполнении должностных обязанностей и за другие проявления бюрократизма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Руководители стру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к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турных подраздел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ний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Обеспечение свободного доступа граждан к инфо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мации о деятельности учреждения через сайт учр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ждения в сети Интернет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Программист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Размещение на сайте учреждения раздела «Антико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рупционная политика» с информацией о деятельн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сти учреждения по вопросам предупреждения и пр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тиводействия коррупции, обеспечение его пополн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Пост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 xml:space="preserve">янно 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Программист</w:t>
            </w:r>
          </w:p>
        </w:tc>
      </w:tr>
      <w:tr w:rsidR="00174A4C" w:rsidRPr="00C66490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 w:after="100" w:afterAutospacing="1"/>
              <w:jc w:val="both"/>
              <w:rPr>
                <w:rFonts w:ascii="Roboto" w:hAnsi="Roboto"/>
                <w:sz w:val="22"/>
                <w:szCs w:val="22"/>
                <w:lang w:eastAsia="en-US"/>
              </w:rPr>
            </w:pPr>
            <w:r w:rsidRPr="00C66490">
              <w:rPr>
                <w:rFonts w:ascii="Roboto" w:hAnsi="Roboto"/>
                <w:sz w:val="22"/>
                <w:szCs w:val="22"/>
                <w:lang w:eastAsia="en-US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Каждый второй четверг месяца (по мере п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ступления в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просов)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sz w:val="22"/>
                <w:szCs w:val="22"/>
                <w:lang w:eastAsia="en-US"/>
              </w:rPr>
              <w:t>Председатель Коми</w:t>
            </w:r>
            <w:r w:rsidRPr="00C66490">
              <w:rPr>
                <w:sz w:val="22"/>
                <w:szCs w:val="22"/>
                <w:lang w:eastAsia="en-US"/>
              </w:rPr>
              <w:t>с</w:t>
            </w:r>
            <w:r w:rsidRPr="00C66490">
              <w:rPr>
                <w:sz w:val="22"/>
                <w:szCs w:val="22"/>
                <w:lang w:eastAsia="en-US"/>
              </w:rPr>
              <w:t>сии по противоде</w:t>
            </w:r>
            <w:r w:rsidRPr="00C66490">
              <w:rPr>
                <w:sz w:val="22"/>
                <w:szCs w:val="22"/>
                <w:lang w:eastAsia="en-US"/>
              </w:rPr>
              <w:t>й</w:t>
            </w:r>
            <w:r w:rsidRPr="00C66490">
              <w:rPr>
                <w:sz w:val="22"/>
                <w:szCs w:val="22"/>
                <w:lang w:eastAsia="en-US"/>
              </w:rPr>
              <w:t>ствию ко</w:t>
            </w:r>
            <w:r w:rsidRPr="00C66490">
              <w:rPr>
                <w:sz w:val="22"/>
                <w:szCs w:val="22"/>
                <w:lang w:eastAsia="en-US"/>
              </w:rPr>
              <w:t>р</w:t>
            </w:r>
            <w:r w:rsidRPr="00C66490">
              <w:rPr>
                <w:sz w:val="22"/>
                <w:szCs w:val="22"/>
                <w:lang w:eastAsia="en-US"/>
              </w:rPr>
              <w:t>рупции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, начал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ь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ник отдела кадров</w:t>
            </w:r>
          </w:p>
        </w:tc>
      </w:tr>
      <w:tr w:rsidR="00174A4C" w:rsidTr="00A446F7">
        <w:tc>
          <w:tcPr>
            <w:tcW w:w="8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4C" w:rsidRPr="00C66490" w:rsidRDefault="00174A4C" w:rsidP="00A446F7">
            <w:pPr>
              <w:pStyle w:val="a3"/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 w:after="100" w:afterAutospacing="1"/>
              <w:rPr>
                <w:rFonts w:ascii="Roboto" w:hAnsi="Roboto"/>
                <w:sz w:val="22"/>
                <w:szCs w:val="22"/>
                <w:lang w:eastAsia="en-US"/>
              </w:rPr>
            </w:pPr>
            <w:r w:rsidRPr="00C66490">
              <w:rPr>
                <w:rFonts w:ascii="Roboto" w:hAnsi="Roboto"/>
                <w:sz w:val="22"/>
                <w:szCs w:val="22"/>
                <w:lang w:eastAsia="en-US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Pr="00C66490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Один раз в п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C66490">
              <w:rPr>
                <w:color w:val="000000"/>
                <w:sz w:val="22"/>
                <w:szCs w:val="22"/>
                <w:lang w:eastAsia="en-US"/>
              </w:rPr>
              <w:t>лугодие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4C" w:rsidRDefault="00174A4C" w:rsidP="00A446F7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C66490">
              <w:rPr>
                <w:color w:val="000000"/>
                <w:sz w:val="22"/>
                <w:szCs w:val="22"/>
                <w:lang w:eastAsia="en-US"/>
              </w:rPr>
              <w:t>Главный врач</w:t>
            </w:r>
          </w:p>
        </w:tc>
      </w:tr>
    </w:tbl>
    <w:p w:rsidR="00174A4C" w:rsidRDefault="00174A4C" w:rsidP="00174A4C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45DA1" w:rsidRDefault="00174A4C" w:rsidP="00174A4C">
      <w:bookmarkStart w:id="0" w:name="_GoBack"/>
      <w:bookmarkEnd w:id="0"/>
    </w:p>
    <w:sectPr w:rsidR="0024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5793"/>
    <w:multiLevelType w:val="hybridMultilevel"/>
    <w:tmpl w:val="88D6095E"/>
    <w:lvl w:ilvl="0" w:tplc="C212A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C"/>
    <w:rsid w:val="00174A4C"/>
    <w:rsid w:val="00BD65E4"/>
    <w:rsid w:val="00C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2C96-01FC-451B-81D4-BB5A71AA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4C"/>
    <w:pPr>
      <w:ind w:left="720"/>
      <w:contextualSpacing/>
    </w:pPr>
  </w:style>
  <w:style w:type="paragraph" w:customStyle="1" w:styleId="ConsPlusNormal">
    <w:name w:val="ConsPlusNormal"/>
    <w:rsid w:val="00174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2024-04-16T02:02:00Z</dcterms:created>
  <dcterms:modified xsi:type="dcterms:W3CDTF">2024-04-16T02:02:00Z</dcterms:modified>
</cp:coreProperties>
</file>